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B" w:rsidRDefault="001D592B" w:rsidP="00DD5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2B" w:rsidRDefault="006B4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50890" cy="8278308"/>
            <wp:effectExtent l="19050" t="0" r="0" b="0"/>
            <wp:docPr id="2" name="Рисунок 1" descr="C:\Users\30 детсад\Desktop\тит. лист 20- 21 уч.п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 детсад\Desktop\тит. лист 20- 21 уч.п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58F" w:rsidRDefault="0010258F" w:rsidP="00DD5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60" w:rsidRPr="00101AAF" w:rsidRDefault="00AB7060" w:rsidP="00101A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54A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D54A7" w:rsidRPr="00DD54A7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дошкольного образовательного учреждения детского сада </w:t>
      </w:r>
      <w:r w:rsidR="00DD54A7" w:rsidRPr="00101AAF">
        <w:rPr>
          <w:rFonts w:ascii="Times New Roman" w:hAnsi="Times New Roman" w:cs="Times New Roman"/>
          <w:sz w:val="24"/>
          <w:szCs w:val="24"/>
        </w:rPr>
        <w:t>№ 30</w:t>
      </w:r>
      <w:r w:rsidRPr="00101AAF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документом, регламентирующим содержание образовательной деятельности в 20</w:t>
      </w:r>
      <w:r w:rsidR="006B5167">
        <w:rPr>
          <w:rFonts w:ascii="Times New Roman" w:hAnsi="Times New Roman" w:cs="Times New Roman"/>
          <w:sz w:val="24"/>
          <w:szCs w:val="24"/>
        </w:rPr>
        <w:t>20</w:t>
      </w:r>
      <w:r w:rsidR="00CB7E87">
        <w:rPr>
          <w:rFonts w:ascii="Times New Roman" w:hAnsi="Times New Roman" w:cs="Times New Roman"/>
          <w:sz w:val="24"/>
          <w:szCs w:val="24"/>
        </w:rPr>
        <w:t xml:space="preserve"> </w:t>
      </w:r>
      <w:r w:rsidRPr="00101AAF">
        <w:rPr>
          <w:rFonts w:ascii="Times New Roman" w:hAnsi="Times New Roman" w:cs="Times New Roman"/>
          <w:sz w:val="24"/>
          <w:szCs w:val="24"/>
        </w:rPr>
        <w:t>-</w:t>
      </w:r>
      <w:r w:rsidR="00CB7E87">
        <w:rPr>
          <w:rFonts w:ascii="Times New Roman" w:hAnsi="Times New Roman" w:cs="Times New Roman"/>
          <w:sz w:val="24"/>
          <w:szCs w:val="24"/>
        </w:rPr>
        <w:t xml:space="preserve"> </w:t>
      </w:r>
      <w:r w:rsidRPr="00101AAF">
        <w:rPr>
          <w:rFonts w:ascii="Times New Roman" w:hAnsi="Times New Roman" w:cs="Times New Roman"/>
          <w:sz w:val="24"/>
          <w:szCs w:val="24"/>
        </w:rPr>
        <w:t>20</w:t>
      </w:r>
      <w:r w:rsidR="00CB7E87">
        <w:rPr>
          <w:rFonts w:ascii="Times New Roman" w:hAnsi="Times New Roman" w:cs="Times New Roman"/>
          <w:sz w:val="24"/>
          <w:szCs w:val="24"/>
        </w:rPr>
        <w:t>2</w:t>
      </w:r>
      <w:r w:rsidR="006B5167">
        <w:rPr>
          <w:rFonts w:ascii="Times New Roman" w:hAnsi="Times New Roman" w:cs="Times New Roman"/>
          <w:sz w:val="24"/>
          <w:szCs w:val="24"/>
        </w:rPr>
        <w:t>1</w:t>
      </w:r>
      <w:r w:rsidRPr="00101AAF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AB7060" w:rsidRPr="00101AAF" w:rsidRDefault="00AB7060" w:rsidP="00101A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1AAF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101A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AAF">
        <w:rPr>
          <w:rFonts w:ascii="Times New Roman" w:hAnsi="Times New Roman" w:cs="Times New Roman"/>
          <w:sz w:val="24"/>
          <w:szCs w:val="24"/>
        </w:rPr>
        <w:t>:</w:t>
      </w:r>
    </w:p>
    <w:p w:rsidR="00DD54A7" w:rsidRPr="00101AAF" w:rsidRDefault="00DD54A7" w:rsidP="00101AAF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A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DD54A7" w:rsidRPr="00101AAF" w:rsidRDefault="00DD54A7" w:rsidP="00101AAF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AA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DD54A7" w:rsidRPr="00101AAF" w:rsidRDefault="00DD54A7" w:rsidP="00101AAF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AAF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2013 г. N 26);</w:t>
      </w:r>
    </w:p>
    <w:p w:rsidR="00DD54A7" w:rsidRPr="00101AAF" w:rsidRDefault="00DD54A7" w:rsidP="00101AAF">
      <w:pPr>
        <w:pStyle w:val="a5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1AAF">
        <w:rPr>
          <w:rFonts w:ascii="Times New Roman" w:hAnsi="Times New Roman" w:cs="Times New Roman"/>
          <w:sz w:val="24"/>
          <w:szCs w:val="24"/>
          <w:lang w:bidi="en-US"/>
        </w:rPr>
        <w:t>Уставом ГБДОУ № 30</w:t>
      </w:r>
      <w:r w:rsidRPr="00101AAF">
        <w:rPr>
          <w:rFonts w:ascii="Times New Roman" w:hAnsi="Times New Roman" w:cs="Times New Roman"/>
          <w:sz w:val="24"/>
          <w:szCs w:val="24"/>
        </w:rPr>
        <w:t>.</w:t>
      </w:r>
    </w:p>
    <w:p w:rsidR="00DD54A7" w:rsidRPr="00101AAF" w:rsidRDefault="00DD54A7" w:rsidP="00101A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1742" w:rsidRPr="00101AAF" w:rsidRDefault="00AB7060" w:rsidP="00101AAF">
      <w:pPr>
        <w:jc w:val="both"/>
        <w:rPr>
          <w:rFonts w:ascii="Times New Roman" w:hAnsi="Times New Roman" w:cs="Times New Roman"/>
          <w:sz w:val="24"/>
          <w:szCs w:val="24"/>
        </w:rPr>
      </w:pPr>
      <w:r w:rsidRPr="00101AAF">
        <w:rPr>
          <w:rFonts w:ascii="Times New Roman" w:hAnsi="Times New Roman" w:cs="Times New Roman"/>
          <w:sz w:val="24"/>
          <w:szCs w:val="24"/>
        </w:rPr>
        <w:t>Реализуемая программа: Основная образовательная программа</w:t>
      </w:r>
      <w:r w:rsidR="00D658D2" w:rsidRPr="00101AAF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101AAF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дошкольного образовательного учреждения детского сада № </w:t>
      </w:r>
      <w:r w:rsidR="00234340" w:rsidRPr="00101AAF">
        <w:rPr>
          <w:rFonts w:ascii="Times New Roman" w:hAnsi="Times New Roman" w:cs="Times New Roman"/>
          <w:sz w:val="24"/>
          <w:szCs w:val="24"/>
        </w:rPr>
        <w:t>30</w:t>
      </w:r>
      <w:r w:rsidRPr="00101AAF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Санкт-Петербурга.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 (понедельник – пятница)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>Продолжительность учебного года – с 1 сентября 20</w:t>
      </w:r>
      <w:r w:rsidR="006B5167">
        <w:rPr>
          <w:rFonts w:ascii="Times New Roman" w:hAnsi="Times New Roman" w:cs="Times New Roman"/>
          <w:sz w:val="24"/>
          <w:szCs w:val="24"/>
        </w:rPr>
        <w:t>20</w:t>
      </w:r>
      <w:r w:rsidRPr="00A12247">
        <w:rPr>
          <w:rFonts w:ascii="Times New Roman" w:hAnsi="Times New Roman" w:cs="Times New Roman"/>
          <w:sz w:val="24"/>
          <w:szCs w:val="24"/>
        </w:rPr>
        <w:t xml:space="preserve"> года по 31 августа 20</w:t>
      </w:r>
      <w:r w:rsidR="006B5167">
        <w:rPr>
          <w:rFonts w:ascii="Times New Roman" w:hAnsi="Times New Roman" w:cs="Times New Roman"/>
          <w:sz w:val="24"/>
          <w:szCs w:val="24"/>
        </w:rPr>
        <w:t>21</w:t>
      </w:r>
      <w:r w:rsidRPr="00A12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</w:rPr>
      </w:pPr>
      <w:r w:rsidRPr="00A12247">
        <w:rPr>
          <w:rFonts w:ascii="Times New Roman" w:hAnsi="Times New Roman" w:cs="Times New Roman"/>
        </w:rPr>
        <w:t xml:space="preserve">Количество групп - </w:t>
      </w:r>
      <w:r w:rsidR="005D7680">
        <w:rPr>
          <w:rFonts w:ascii="Times New Roman" w:hAnsi="Times New Roman" w:cs="Times New Roman"/>
        </w:rPr>
        <w:t>9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</w:rPr>
      </w:pPr>
      <w:r w:rsidRPr="00A12247">
        <w:rPr>
          <w:rFonts w:ascii="Times New Roman" w:hAnsi="Times New Roman" w:cs="Times New Roman"/>
        </w:rPr>
        <w:t>Программа реализуется в течение всего времени пребывания ребенка в детском саду и реализуется в следующих формах: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</w:rPr>
      </w:pPr>
      <w:r w:rsidRPr="00A12247">
        <w:rPr>
          <w:rFonts w:ascii="Times New Roman" w:hAnsi="Times New Roman" w:cs="Times New Roman"/>
        </w:rPr>
        <w:t>- В форме непрерывной образовательной деятельности (НОД), для которой в режиме дня выделено специальное время;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</w:rPr>
      </w:pPr>
      <w:r w:rsidRPr="00A12247">
        <w:rPr>
          <w:rFonts w:ascii="Times New Roman" w:hAnsi="Times New Roman" w:cs="Times New Roman"/>
        </w:rPr>
        <w:t>- в форме образовательной деятельности в режимных моментах (ОД в РМ) в течение дня (в игровой и совместной деятельности, на прогулке, в утренний и вечерний отрезок времени).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</w:rPr>
      </w:pPr>
      <w:r w:rsidRPr="00A12247">
        <w:rPr>
          <w:rFonts w:ascii="Times New Roman" w:hAnsi="Times New Roman" w:cs="Times New Roman"/>
        </w:rPr>
        <w:t>Формы реализации Программы по образовательным областям: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A12247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включает </w:t>
      </w:r>
      <w:r w:rsidRPr="00A12247">
        <w:rPr>
          <w:rFonts w:ascii="Times New Roman" w:hAnsi="Times New Roman" w:cs="Times New Roman"/>
          <w:sz w:val="24"/>
          <w:szCs w:val="24"/>
        </w:rPr>
        <w:t>в себя следующие структурные единицы:</w:t>
      </w:r>
    </w:p>
    <w:p w:rsidR="00AB7060" w:rsidRPr="00A12247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область «Социально-коммуникативное развитие»: </w:t>
      </w:r>
      <w:r w:rsidRPr="00A12247">
        <w:rPr>
          <w:rFonts w:ascii="Times New Roman" w:hAnsi="Times New Roman"/>
          <w:sz w:val="24"/>
          <w:szCs w:val="24"/>
          <w:lang w:val="ru-RU"/>
        </w:rPr>
        <w:t>социализация, развитие общения, нравственное воспитание; ребенок в семье и обществе; самообслуживание, трудовое воспитание; формирование основ безопасности.</w:t>
      </w:r>
    </w:p>
    <w:p w:rsidR="00B402A8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b/>
          <w:bCs/>
          <w:sz w:val="24"/>
          <w:szCs w:val="24"/>
          <w:lang w:val="ru-RU"/>
        </w:rPr>
        <w:t>Образовательная область «Познавательное развитие»</w:t>
      </w:r>
      <w:r w:rsidRPr="00A12247">
        <w:rPr>
          <w:rFonts w:ascii="Times New Roman" w:hAnsi="Times New Roman"/>
          <w:sz w:val="24"/>
          <w:szCs w:val="24"/>
          <w:lang w:val="ru-RU"/>
        </w:rPr>
        <w:t xml:space="preserve">: формирование элементарных математических представлений; развитие познавательно-исследовательской деятельности; </w:t>
      </w:r>
    </w:p>
    <w:p w:rsidR="00AB7060" w:rsidRPr="00A12247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sz w:val="24"/>
          <w:szCs w:val="24"/>
          <w:lang w:val="ru-RU"/>
        </w:rPr>
        <w:t>ознакомление с предметным окружением; ознакомление с социальным миром; ознакомление с миром природы.</w:t>
      </w:r>
    </w:p>
    <w:p w:rsidR="00AB7060" w:rsidRPr="00A12247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область «Речевое развитие»: </w:t>
      </w:r>
      <w:r w:rsidRPr="00A12247">
        <w:rPr>
          <w:rFonts w:ascii="Times New Roman" w:hAnsi="Times New Roman"/>
          <w:sz w:val="24"/>
          <w:szCs w:val="24"/>
          <w:lang w:val="ru-RU"/>
        </w:rPr>
        <w:t>развитие речи; художественная литература, формирование предпосылок обучения грамоте.</w:t>
      </w:r>
    </w:p>
    <w:p w:rsidR="0072369D" w:rsidRPr="0072369D" w:rsidRDefault="0072369D" w:rsidP="0072369D">
      <w:pPr>
        <w:pStyle w:val="a3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060" w:rsidRPr="00A12247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Образовательная область «Художественно-эстетическое развитие»: </w:t>
      </w:r>
      <w:r w:rsidRPr="00A12247">
        <w:rPr>
          <w:rFonts w:ascii="Times New Roman" w:hAnsi="Times New Roman"/>
          <w:sz w:val="24"/>
          <w:szCs w:val="24"/>
          <w:lang w:val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AB7060" w:rsidRPr="00A12247" w:rsidRDefault="00AB7060" w:rsidP="00A1224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22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область «Физическое развитие»: </w:t>
      </w:r>
      <w:r w:rsidRPr="00A12247">
        <w:rPr>
          <w:rFonts w:ascii="Times New Roman" w:hAnsi="Times New Roman"/>
          <w:sz w:val="24"/>
          <w:szCs w:val="24"/>
          <w:lang w:val="ru-RU"/>
        </w:rPr>
        <w:t>формирование начальных представлений о здоровом образе жизни; физическая культура.</w:t>
      </w:r>
    </w:p>
    <w:p w:rsidR="00AB7060" w:rsidRPr="00A12247" w:rsidRDefault="00AB7060" w:rsidP="00A12247">
      <w:pPr>
        <w:pStyle w:val="a3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области «социально-коммуникативное развитие» осуществляется в </w:t>
      </w:r>
      <w:r w:rsidRPr="00A12247">
        <w:rPr>
          <w:rFonts w:ascii="Times New Roman" w:hAnsi="Times New Roman" w:cs="Times New Roman"/>
        </w:rPr>
        <w:t>ОД</w:t>
      </w:r>
      <w:r w:rsidR="005D7680">
        <w:rPr>
          <w:rFonts w:ascii="Times New Roman" w:hAnsi="Times New Roman" w:cs="Times New Roman"/>
        </w:rPr>
        <w:t xml:space="preserve"> </w:t>
      </w:r>
      <w:r w:rsidRPr="00A12247">
        <w:rPr>
          <w:rFonts w:ascii="Times New Roman" w:hAnsi="Times New Roman" w:cs="Times New Roman"/>
        </w:rPr>
        <w:t>в РМ:</w:t>
      </w:r>
      <w:r w:rsidRPr="00A12247">
        <w:rPr>
          <w:rFonts w:ascii="Times New Roman" w:hAnsi="Times New Roman" w:cs="Times New Roman"/>
          <w:sz w:val="24"/>
          <w:szCs w:val="24"/>
        </w:rPr>
        <w:t xml:space="preserve"> игровой деятельности, в процессе общения </w:t>
      </w:r>
      <w:proofErr w:type="gramStart"/>
      <w:r w:rsidRPr="00A12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12247">
        <w:rPr>
          <w:rFonts w:ascii="Times New Roman" w:hAnsi="Times New Roman" w:cs="Times New Roman"/>
          <w:sz w:val="24"/>
          <w:szCs w:val="24"/>
        </w:rPr>
        <w:t xml:space="preserve"> взрослыми и сверстниками, во время совместной деятельности, в режимные моменты и через интеграцию с другими образовательными областями течение всего учебного года </w:t>
      </w:r>
      <w:r w:rsidR="005D7D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2247">
        <w:rPr>
          <w:rFonts w:ascii="Times New Roman" w:hAnsi="Times New Roman" w:cs="Times New Roman"/>
          <w:sz w:val="24"/>
          <w:szCs w:val="24"/>
        </w:rPr>
        <w:t>с 1 сентября по 31 августа.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области «познавательное развитие» осуществляется в форме НОД </w:t>
      </w:r>
      <w:r w:rsidR="004C0C50">
        <w:rPr>
          <w:rFonts w:ascii="Times New Roman" w:hAnsi="Times New Roman" w:cs="Times New Roman"/>
          <w:sz w:val="24"/>
          <w:szCs w:val="24"/>
        </w:rPr>
        <w:t xml:space="preserve">и </w:t>
      </w:r>
      <w:r w:rsidR="004C0C50" w:rsidRPr="00A12247">
        <w:rPr>
          <w:rFonts w:ascii="Times New Roman" w:hAnsi="Times New Roman" w:cs="Times New Roman"/>
        </w:rPr>
        <w:t>ОД</w:t>
      </w:r>
      <w:r w:rsidR="005D7680">
        <w:rPr>
          <w:rFonts w:ascii="Times New Roman" w:hAnsi="Times New Roman" w:cs="Times New Roman"/>
        </w:rPr>
        <w:t xml:space="preserve"> </w:t>
      </w:r>
      <w:r w:rsidR="004C0C50" w:rsidRPr="00A12247">
        <w:rPr>
          <w:rFonts w:ascii="Times New Roman" w:hAnsi="Times New Roman" w:cs="Times New Roman"/>
        </w:rPr>
        <w:t>в РМ:</w:t>
      </w:r>
      <w:r w:rsidR="004C0C50" w:rsidRPr="00A12247">
        <w:rPr>
          <w:rFonts w:ascii="Times New Roman" w:hAnsi="Times New Roman" w:cs="Times New Roman"/>
          <w:sz w:val="24"/>
          <w:szCs w:val="24"/>
        </w:rPr>
        <w:t xml:space="preserve"> игровой деятельности, в процессе общения </w:t>
      </w:r>
      <w:proofErr w:type="gramStart"/>
      <w:r w:rsidR="004C0C50" w:rsidRPr="00A12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0C50" w:rsidRPr="00A12247">
        <w:rPr>
          <w:rFonts w:ascii="Times New Roman" w:hAnsi="Times New Roman" w:cs="Times New Roman"/>
          <w:sz w:val="24"/>
          <w:szCs w:val="24"/>
        </w:rPr>
        <w:t xml:space="preserve"> взрослыми и сверстниками, во время совместной деятельности, в режимные моменты и через интеграцию с другими образовательными областями </w:t>
      </w:r>
      <w:r w:rsidRPr="00A12247">
        <w:rPr>
          <w:rFonts w:ascii="Times New Roman" w:hAnsi="Times New Roman" w:cs="Times New Roman"/>
          <w:sz w:val="24"/>
          <w:szCs w:val="24"/>
        </w:rPr>
        <w:t>в течение учебного года с 1 сентября по 31 мая, кроме летнего периода. Включает в себя: формирование элементарных математических представлений, развитие познавательно-исследовательской деятельности, ознакомление с предметным окружением, ознакомление с социальным миром, ознакомление с миром природы.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области «речевое развитие» во всех возрастных группах осуществляется в форме НОД а так же </w:t>
      </w:r>
      <w:r w:rsidR="004C0C50" w:rsidRPr="00A12247">
        <w:rPr>
          <w:rFonts w:ascii="Times New Roman" w:hAnsi="Times New Roman" w:cs="Times New Roman"/>
        </w:rPr>
        <w:t>ОД</w:t>
      </w:r>
      <w:r w:rsidR="00ED0B9F">
        <w:rPr>
          <w:rFonts w:ascii="Times New Roman" w:hAnsi="Times New Roman" w:cs="Times New Roman"/>
        </w:rPr>
        <w:t xml:space="preserve"> </w:t>
      </w:r>
      <w:r w:rsidR="004C0C50" w:rsidRPr="00A12247">
        <w:rPr>
          <w:rFonts w:ascii="Times New Roman" w:hAnsi="Times New Roman" w:cs="Times New Roman"/>
        </w:rPr>
        <w:t>в РМ:</w:t>
      </w:r>
      <w:r w:rsidR="004C0C50" w:rsidRPr="00A12247">
        <w:rPr>
          <w:rFonts w:ascii="Times New Roman" w:hAnsi="Times New Roman" w:cs="Times New Roman"/>
          <w:sz w:val="24"/>
          <w:szCs w:val="24"/>
        </w:rPr>
        <w:t xml:space="preserve"> игровой деятельности, в процессе общения </w:t>
      </w:r>
      <w:proofErr w:type="gramStart"/>
      <w:r w:rsidR="004C0C50" w:rsidRPr="00A12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0C50" w:rsidRPr="00A12247">
        <w:rPr>
          <w:rFonts w:ascii="Times New Roman" w:hAnsi="Times New Roman" w:cs="Times New Roman"/>
          <w:sz w:val="24"/>
          <w:szCs w:val="24"/>
        </w:rPr>
        <w:t xml:space="preserve"> взрослыми и сверстниками, во время совместной деятельности, в режимные моменты и через интеграцию с другими образовательными областями</w:t>
      </w:r>
      <w:r w:rsidRPr="00A12247">
        <w:rPr>
          <w:rFonts w:ascii="Times New Roman" w:hAnsi="Times New Roman" w:cs="Times New Roman"/>
          <w:sz w:val="24"/>
          <w:szCs w:val="24"/>
        </w:rPr>
        <w:t>, в течение учебного года с 1 сентября по 31 мая. А также ежедневно в течение всего учебного года с 1 сентября по 31 августа в форме образовательной деятельности в режимные моменты – чтение художественной литературы.</w:t>
      </w:r>
    </w:p>
    <w:p w:rsidR="00AB7060" w:rsidRPr="00A12247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>Реализация образовательной области «художественно-эстетическое развитие» осуществляется как за счёт специально - организованной деятельности детей (НОД), так и в свободной деятельности, образовательной деятельности в режимные моменты, в форме досугов и праздников в соответствии с тематическим планом, а также через интеграцию данной области с другими образовательными областями. В форме НОД проводится рисование, лепка</w:t>
      </w:r>
      <w:r w:rsidR="005D7680">
        <w:rPr>
          <w:rFonts w:ascii="Times New Roman" w:hAnsi="Times New Roman" w:cs="Times New Roman"/>
          <w:sz w:val="24"/>
          <w:szCs w:val="24"/>
        </w:rPr>
        <w:t>, апппликация</w:t>
      </w:r>
      <w:r w:rsidRPr="00A12247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с 1 сентября по 31 мая. НОД музыкального цикла проводится </w:t>
      </w:r>
      <w:r w:rsidR="00A50E73" w:rsidRPr="00A12247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 w:rsidRPr="00A12247">
        <w:rPr>
          <w:rFonts w:ascii="Times New Roman" w:hAnsi="Times New Roman" w:cs="Times New Roman"/>
          <w:sz w:val="24"/>
          <w:szCs w:val="24"/>
        </w:rPr>
        <w:t>учебного года с 1 сентября по 31 августа.</w:t>
      </w:r>
    </w:p>
    <w:p w:rsidR="00393998" w:rsidRDefault="00AB7060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области «физическое развитие» реализуется за счёт специально организованных физкультурных занятий, а также в свободной деятельности в течение учебного года с 1 сентября по 31 августа. Представления, касающиеся здоровья, формируются в процессе общения </w:t>
      </w:r>
      <w:proofErr w:type="gramStart"/>
      <w:r w:rsidRPr="00A12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12247">
        <w:rPr>
          <w:rFonts w:ascii="Times New Roman" w:hAnsi="Times New Roman" w:cs="Times New Roman"/>
          <w:sz w:val="24"/>
          <w:szCs w:val="24"/>
        </w:rPr>
        <w:t xml:space="preserve"> взрослыми, во время совместной деятельности со взрослыми, в режимных моментах. НОД физическое развитие осуществляется с учетом групп здоровья, интересов и потребностей детей 3 раза в неделю во всех возрастных группах. </w:t>
      </w:r>
    </w:p>
    <w:p w:rsidR="00A50E73" w:rsidRPr="00A12247" w:rsidRDefault="00A50E73" w:rsidP="00A12247">
      <w:pPr>
        <w:jc w:val="both"/>
        <w:rPr>
          <w:rFonts w:ascii="Times New Roman" w:hAnsi="Times New Roman" w:cs="Times New Roman"/>
          <w:sz w:val="24"/>
          <w:szCs w:val="24"/>
        </w:rPr>
      </w:pPr>
      <w:r w:rsidRPr="00A12247">
        <w:rPr>
          <w:rFonts w:ascii="Times New Roman" w:hAnsi="Times New Roman" w:cs="Times New Roman"/>
          <w:sz w:val="24"/>
          <w:szCs w:val="24"/>
        </w:rPr>
        <w:t>В каждой возрастной группе непрерывная образовательная деятельность осуществляется по расписанию НОД на текущий учебный год. В расписании обязательно планируется перерыв 10 минут между НОД для самостоятельной деятельности детей и проведения динамических пауз.</w:t>
      </w:r>
    </w:p>
    <w:p w:rsidR="00CD1B5E" w:rsidRDefault="00A50E73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D1B5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НОД </w:t>
      </w:r>
      <w:r w:rsidR="0088443A" w:rsidRPr="00CD1B5E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24392F" w:rsidRPr="00CD1B5E">
        <w:rPr>
          <w:rFonts w:ascii="Times New Roman" w:hAnsi="Times New Roman" w:cs="Times New Roman"/>
          <w:sz w:val="24"/>
          <w:szCs w:val="24"/>
        </w:rPr>
        <w:t xml:space="preserve">и </w:t>
      </w:r>
      <w:r w:rsidR="0088443A" w:rsidRPr="00CD1B5E">
        <w:rPr>
          <w:rFonts w:ascii="Times New Roman" w:hAnsi="Times New Roman" w:cs="Times New Roman"/>
          <w:sz w:val="24"/>
          <w:szCs w:val="24"/>
        </w:rPr>
        <w:t>принимает Педагогический совет</w:t>
      </w:r>
      <w:r w:rsidR="0024392F" w:rsidRPr="00CD1B5E">
        <w:rPr>
          <w:rFonts w:ascii="Times New Roman" w:hAnsi="Times New Roman" w:cs="Times New Roman"/>
          <w:sz w:val="24"/>
          <w:szCs w:val="24"/>
        </w:rPr>
        <w:t>,</w:t>
      </w:r>
      <w:r w:rsidR="0088443A" w:rsidRPr="00CD1B5E">
        <w:rPr>
          <w:rFonts w:ascii="Times New Roman" w:hAnsi="Times New Roman" w:cs="Times New Roman"/>
          <w:sz w:val="24"/>
          <w:szCs w:val="24"/>
        </w:rPr>
        <w:t xml:space="preserve"> </w:t>
      </w:r>
      <w:r w:rsidRPr="00CD1B5E">
        <w:rPr>
          <w:rFonts w:ascii="Times New Roman" w:hAnsi="Times New Roman" w:cs="Times New Roman"/>
          <w:sz w:val="24"/>
          <w:szCs w:val="24"/>
        </w:rPr>
        <w:t>утверждает заведующий ГБДОУ до начала учебного года.</w:t>
      </w:r>
    </w:p>
    <w:p w:rsidR="00B402A8" w:rsidRDefault="00234340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B0EB7" w:rsidRPr="00CD1B5E" w:rsidRDefault="00B402A8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1B5E" w:rsidRPr="00CD1B5E">
        <w:rPr>
          <w:rFonts w:ascii="Times New Roman" w:hAnsi="Times New Roman" w:cs="Times New Roman"/>
          <w:sz w:val="24"/>
          <w:szCs w:val="24"/>
        </w:rPr>
        <w:t>В</w:t>
      </w:r>
      <w:r w:rsidR="001B0EB7" w:rsidRPr="00CD1B5E">
        <w:rPr>
          <w:rFonts w:ascii="Times New Roman" w:hAnsi="Times New Roman" w:cs="Times New Roman"/>
          <w:sz w:val="24"/>
          <w:szCs w:val="24"/>
        </w:rPr>
        <w:t xml:space="preserve"> группах раннего  возраста (от 2 до 3 лет) допускается осуществлять НОД в первую и во вторую половину дня.</w:t>
      </w:r>
    </w:p>
    <w:p w:rsidR="001B0EB7" w:rsidRPr="00CD1B5E" w:rsidRDefault="00234340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EB7" w:rsidRPr="00CD1B5E">
        <w:rPr>
          <w:rFonts w:ascii="Times New Roman" w:hAnsi="Times New Roman" w:cs="Times New Roman"/>
          <w:sz w:val="24"/>
          <w:szCs w:val="24"/>
        </w:rPr>
        <w:t>В группах в возрасте 3-4 и 4-5 лет проводят не более двух НОД в первую половину дня общей длительностью 30 и 40 минут соответственно.</w:t>
      </w:r>
    </w:p>
    <w:p w:rsidR="001B0EB7" w:rsidRPr="00CD1B5E" w:rsidRDefault="00234340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EB7" w:rsidRPr="00CD1B5E">
        <w:rPr>
          <w:rFonts w:ascii="Times New Roman" w:hAnsi="Times New Roman" w:cs="Times New Roman"/>
          <w:sz w:val="24"/>
          <w:szCs w:val="24"/>
        </w:rPr>
        <w:t xml:space="preserve">В группах в возрасте от 5 до 6 лет проводят не более двух НОД в первую половину дня общей длительностью </w:t>
      </w:r>
      <w:r w:rsidR="001D592B">
        <w:rPr>
          <w:rFonts w:ascii="Times New Roman" w:hAnsi="Times New Roman" w:cs="Times New Roman"/>
          <w:sz w:val="24"/>
          <w:szCs w:val="24"/>
        </w:rPr>
        <w:t>50</w:t>
      </w:r>
      <w:r w:rsidR="001B0EB7" w:rsidRPr="00CD1B5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B0EB7" w:rsidRPr="00CD1B5E" w:rsidRDefault="00234340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EB7" w:rsidRPr="00CD1B5E">
        <w:rPr>
          <w:rFonts w:ascii="Times New Roman" w:hAnsi="Times New Roman" w:cs="Times New Roman"/>
          <w:sz w:val="24"/>
          <w:szCs w:val="24"/>
        </w:rPr>
        <w:t xml:space="preserve">В группах в возрасте от 6 до 7 лет проводят не более трех НОД в первую половину </w:t>
      </w:r>
    </w:p>
    <w:p w:rsidR="001B0EB7" w:rsidRPr="00CD1B5E" w:rsidRDefault="001B0EB7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D1B5E">
        <w:rPr>
          <w:rFonts w:ascii="Times New Roman" w:hAnsi="Times New Roman" w:cs="Times New Roman"/>
          <w:sz w:val="24"/>
          <w:szCs w:val="24"/>
        </w:rPr>
        <w:t>дня общей длительностью 90 мин минут.</w:t>
      </w:r>
    </w:p>
    <w:p w:rsidR="001B0EB7" w:rsidRPr="00CD1B5E" w:rsidRDefault="00234340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EB7" w:rsidRPr="00CD1B5E">
        <w:rPr>
          <w:rFonts w:ascii="Times New Roman" w:hAnsi="Times New Roman" w:cs="Times New Roman"/>
          <w:sz w:val="24"/>
          <w:szCs w:val="24"/>
        </w:rPr>
        <w:t xml:space="preserve">В группах старшего дошкольного возраста от 5 до 7 лет может осуществляться </w:t>
      </w:r>
      <w:proofErr w:type="gramStart"/>
      <w:r w:rsidR="001B0EB7" w:rsidRPr="00CD1B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B0EB7" w:rsidRPr="00CD1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EB7" w:rsidRDefault="001B0EB7" w:rsidP="00CD1B5E">
      <w:pPr>
        <w:pStyle w:val="a5"/>
        <w:rPr>
          <w:rFonts w:ascii="Times New Roman" w:hAnsi="Times New Roman" w:cs="Times New Roman"/>
          <w:sz w:val="24"/>
          <w:szCs w:val="24"/>
        </w:rPr>
      </w:pPr>
      <w:r w:rsidRPr="00CD1B5E">
        <w:rPr>
          <w:rFonts w:ascii="Times New Roman" w:hAnsi="Times New Roman" w:cs="Times New Roman"/>
          <w:sz w:val="24"/>
          <w:szCs w:val="24"/>
        </w:rPr>
        <w:t>второй половине дня после дневного сна длительностью не более 25-30 мин.</w:t>
      </w:r>
    </w:p>
    <w:p w:rsidR="00CD1B5E" w:rsidRDefault="00CD1B5E" w:rsidP="00CD1B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EA1" w:rsidRDefault="00CD1B5E" w:rsidP="007E3E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A1">
        <w:rPr>
          <w:rFonts w:ascii="Times New Roman" w:hAnsi="Times New Roman" w:cs="Times New Roman"/>
          <w:b/>
          <w:sz w:val="24"/>
          <w:szCs w:val="24"/>
        </w:rPr>
        <w:t xml:space="preserve">Длительность непрерывной образовательной деятельности (НОД) </w:t>
      </w:r>
    </w:p>
    <w:p w:rsidR="00CD1B5E" w:rsidRDefault="00CD1B5E" w:rsidP="007E3E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A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E3EA1" w:rsidRPr="007E3EA1">
        <w:rPr>
          <w:rFonts w:ascii="Times New Roman" w:hAnsi="Times New Roman" w:cs="Times New Roman"/>
          <w:b/>
          <w:sz w:val="24"/>
          <w:szCs w:val="24"/>
        </w:rPr>
        <w:t>каждой возрастной группе</w:t>
      </w:r>
    </w:p>
    <w:p w:rsidR="007E3EA1" w:rsidRDefault="007E3EA1" w:rsidP="007E3E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77"/>
        <w:gridCol w:w="1872"/>
        <w:gridCol w:w="1877"/>
        <w:gridCol w:w="1940"/>
        <w:gridCol w:w="1864"/>
      </w:tblGrid>
      <w:tr w:rsidR="007E3EA1" w:rsidTr="007E3EA1">
        <w:tc>
          <w:tcPr>
            <w:tcW w:w="2136" w:type="dxa"/>
            <w:vMerge w:val="restart"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36" w:type="dxa"/>
            <w:vMerge w:val="restart"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6410" w:type="dxa"/>
            <w:gridSpan w:val="3"/>
            <w:vAlign w:val="center"/>
          </w:tcPr>
          <w:p w:rsidR="007E3EA1" w:rsidRDefault="007E3EA1" w:rsidP="004B68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НОД: з</w:t>
            </w:r>
            <w:r w:rsidR="004B6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нятий/мин.</w:t>
            </w:r>
          </w:p>
        </w:tc>
      </w:tr>
      <w:tr w:rsidR="007E3EA1" w:rsidTr="007E3EA1">
        <w:tc>
          <w:tcPr>
            <w:tcW w:w="2136" w:type="dxa"/>
            <w:vMerge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 (НОД) мин.</w:t>
            </w:r>
          </w:p>
        </w:tc>
        <w:tc>
          <w:tcPr>
            <w:tcW w:w="2137" w:type="dxa"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день всего</w:t>
            </w:r>
          </w:p>
        </w:tc>
        <w:tc>
          <w:tcPr>
            <w:tcW w:w="2137" w:type="dxa"/>
            <w:vAlign w:val="center"/>
          </w:tcPr>
          <w:p w:rsid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 всего</w:t>
            </w:r>
          </w:p>
        </w:tc>
      </w:tr>
      <w:tr w:rsidR="007E3EA1" w:rsidTr="007E3EA1"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2137" w:type="dxa"/>
            <w:vAlign w:val="center"/>
          </w:tcPr>
          <w:p w:rsidR="007E3EA1" w:rsidRPr="007E3EA1" w:rsidRDefault="007F309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</w:tr>
      <w:tr w:rsidR="007E3EA1" w:rsidTr="007E3EA1"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136" w:type="dxa"/>
            <w:vAlign w:val="center"/>
          </w:tcPr>
          <w:p w:rsidR="007E3EA1" w:rsidRPr="007E3EA1" w:rsidRDefault="00DB5916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EA1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10/150</w:t>
            </w:r>
          </w:p>
        </w:tc>
      </w:tr>
      <w:tr w:rsidR="007E3EA1" w:rsidTr="007E3EA1"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136" w:type="dxa"/>
            <w:vAlign w:val="center"/>
          </w:tcPr>
          <w:p w:rsidR="007E3EA1" w:rsidRPr="007E3EA1" w:rsidRDefault="00DB5916" w:rsidP="004578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E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7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10/200</w:t>
            </w:r>
          </w:p>
        </w:tc>
      </w:tr>
      <w:tr w:rsidR="007E3EA1" w:rsidTr="007E3EA1"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136" w:type="dxa"/>
            <w:vAlign w:val="center"/>
          </w:tcPr>
          <w:p w:rsidR="007E3EA1" w:rsidRPr="007E3EA1" w:rsidRDefault="00DB5916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EA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4578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2(3)/</w:t>
            </w:r>
            <w:r w:rsidR="001D5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457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4578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57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EA1" w:rsidTr="007E3EA1"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136" w:type="dxa"/>
            <w:vAlign w:val="center"/>
          </w:tcPr>
          <w:p w:rsidR="007E3EA1" w:rsidRPr="007E3EA1" w:rsidRDefault="00457831" w:rsidP="00DB59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E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:rsidR="007E3EA1" w:rsidRPr="007E3EA1" w:rsidRDefault="007E3EA1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3/90</w:t>
            </w:r>
          </w:p>
        </w:tc>
        <w:tc>
          <w:tcPr>
            <w:tcW w:w="2137" w:type="dxa"/>
            <w:vAlign w:val="center"/>
          </w:tcPr>
          <w:p w:rsidR="007E3EA1" w:rsidRPr="007E3EA1" w:rsidRDefault="00393998" w:rsidP="007E3E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14/420</w:t>
            </w:r>
          </w:p>
        </w:tc>
      </w:tr>
    </w:tbl>
    <w:p w:rsidR="007E3EA1" w:rsidRDefault="007E3EA1" w:rsidP="007E3E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F0" w:rsidRPr="007E3EA1" w:rsidRDefault="001B48F0" w:rsidP="007E3E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F0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ходе режимных моментов</w:t>
      </w:r>
    </w:p>
    <w:p w:rsidR="00CD1B5E" w:rsidRDefault="00CD1B5E" w:rsidP="00CD1B5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645"/>
      </w:tblGrid>
      <w:tr w:rsidR="001B48F0" w:rsidTr="0096773C">
        <w:tc>
          <w:tcPr>
            <w:tcW w:w="10682" w:type="dxa"/>
            <w:gridSpan w:val="2"/>
            <w:vAlign w:val="center"/>
          </w:tcPr>
          <w:p w:rsidR="001B48F0" w:rsidRPr="001B48F0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B48F0" w:rsidTr="00AE3802">
        <w:tc>
          <w:tcPr>
            <w:tcW w:w="10682" w:type="dxa"/>
            <w:gridSpan w:val="2"/>
            <w:vAlign w:val="center"/>
          </w:tcPr>
          <w:p w:rsidR="001B48F0" w:rsidRPr="001B48F0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23434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23434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B48F0" w:rsidTr="00540E13">
        <w:tc>
          <w:tcPr>
            <w:tcW w:w="10682" w:type="dxa"/>
            <w:gridSpan w:val="2"/>
            <w:vAlign w:val="center"/>
          </w:tcPr>
          <w:p w:rsidR="001B48F0" w:rsidRPr="001B48F0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F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23434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23434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93998" w:rsidTr="00393998">
        <w:tc>
          <w:tcPr>
            <w:tcW w:w="5341" w:type="dxa"/>
            <w:vAlign w:val="center"/>
          </w:tcPr>
          <w:p w:rsidR="00393998" w:rsidRDefault="0023434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341" w:type="dxa"/>
            <w:vAlign w:val="center"/>
          </w:tcPr>
          <w:p w:rsidR="00393998" w:rsidRDefault="001B48F0" w:rsidP="003939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D1B5E" w:rsidRPr="00CD1B5E" w:rsidRDefault="00CD1B5E" w:rsidP="00CD1B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4340" w:rsidRDefault="00234340" w:rsidP="004E7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340" w:rsidRDefault="00234340" w:rsidP="004E7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0B0" w:rsidRDefault="00D520B0" w:rsidP="00D52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E66" w:rsidRDefault="00E86E66" w:rsidP="00D52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E86E66" w:rsidSect="004B6850">
          <w:pgSz w:w="11906" w:h="16838"/>
          <w:pgMar w:top="567" w:right="1558" w:bottom="720" w:left="1134" w:header="708" w:footer="708" w:gutter="0"/>
          <w:cols w:space="708"/>
          <w:docGrid w:linePitch="360"/>
        </w:sectPr>
      </w:pPr>
    </w:p>
    <w:p w:rsidR="00E86E66" w:rsidRDefault="00E86E66" w:rsidP="00D52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5901" w:rsidRPr="00CE7AEA" w:rsidRDefault="008C5901" w:rsidP="008C5901">
      <w:pPr>
        <w:jc w:val="center"/>
        <w:rPr>
          <w:sz w:val="28"/>
          <w:szCs w:val="28"/>
        </w:rPr>
      </w:pPr>
      <w:r w:rsidRPr="00CE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образовательной нагрузки</w:t>
      </w:r>
    </w:p>
    <w:p w:rsidR="008C5901" w:rsidRPr="00CE7AEA" w:rsidRDefault="008C5901" w:rsidP="008C5901">
      <w:pPr>
        <w:rPr>
          <w:rFonts w:ascii="Times New Roman" w:hAnsi="Times New Roman" w:cs="Times New Roman"/>
          <w:b/>
          <w:sz w:val="28"/>
          <w:szCs w:val="28"/>
        </w:rPr>
      </w:pPr>
      <w:r w:rsidRPr="00CE7AEA">
        <w:rPr>
          <w:rFonts w:ascii="Times New Roman" w:hAnsi="Times New Roman" w:cs="Times New Roman"/>
          <w:b/>
          <w:sz w:val="28"/>
          <w:szCs w:val="28"/>
        </w:rPr>
        <w:t>1 младшая группа (возраст 2 – 3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 1 группа</w:t>
      </w:r>
    </w:p>
    <w:tbl>
      <w:tblPr>
        <w:tblW w:w="15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775"/>
        <w:gridCol w:w="1579"/>
        <w:gridCol w:w="1493"/>
        <w:gridCol w:w="325"/>
        <w:gridCol w:w="1579"/>
        <w:gridCol w:w="2915"/>
      </w:tblGrid>
      <w:tr w:rsidR="008C5901" w:rsidRPr="007A23F0" w:rsidTr="007968B1">
        <w:trPr>
          <w:trHeight w:val="389"/>
        </w:trPr>
        <w:tc>
          <w:tcPr>
            <w:tcW w:w="7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Непрерывная образовательная деятельность</w:t>
            </w:r>
          </w:p>
          <w:p w:rsidR="008C5901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Объем образовательной нагрузки</w:t>
            </w:r>
          </w:p>
        </w:tc>
      </w:tr>
      <w:tr w:rsidR="008C5901" w:rsidRPr="007A23F0" w:rsidTr="007968B1">
        <w:tc>
          <w:tcPr>
            <w:tcW w:w="7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proofErr w:type="gramEnd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 мин.)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год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 в мин. (в часах)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год</w:t>
            </w:r>
            <w:proofErr w:type="gramEnd"/>
          </w:p>
        </w:tc>
      </w:tr>
      <w:tr w:rsidR="008C5901" w:rsidRPr="007A23F0" w:rsidTr="007968B1">
        <w:trPr>
          <w:trHeight w:val="74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(ФЦКМ)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380 (6 ч.20 минут)</w:t>
            </w:r>
          </w:p>
        </w:tc>
      </w:tr>
      <w:tr w:rsidR="008C5901" w:rsidRPr="007A23F0" w:rsidTr="007968B1">
        <w:trPr>
          <w:trHeight w:val="140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элементарных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математических представлений /Сенсорное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(ФЭМП)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380 (6 ч.20 минут)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380 (6 ч.20 минут)</w:t>
            </w:r>
          </w:p>
        </w:tc>
      </w:tr>
      <w:tr w:rsidR="008C5901" w:rsidRPr="007A23F0" w:rsidTr="007968B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380 (6 ч.20 минут)</w:t>
            </w:r>
          </w:p>
        </w:tc>
      </w:tr>
      <w:tr w:rsidR="008C5901" w:rsidRPr="007A23F0" w:rsidTr="007968B1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1020 (17ч 00 мин)</w:t>
            </w:r>
          </w:p>
        </w:tc>
      </w:tr>
      <w:tr w:rsidR="008C5901" w:rsidRPr="007A23F0" w:rsidTr="007968B1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380 (6 ч.20 минут)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1530 (25 ч 30 мин)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оммуникативное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1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интеграции с другими образовательными областями</w:t>
            </w:r>
          </w:p>
        </w:tc>
      </w:tr>
      <w:tr w:rsidR="008C5901" w:rsidRPr="007A23F0" w:rsidTr="007968B1"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образовательной нагрузки: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100 мин</w:t>
            </w:r>
          </w:p>
        </w:tc>
        <w:tc>
          <w:tcPr>
            <w:tcW w:w="1579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4450 (74 ч 20 мин)</w:t>
            </w:r>
          </w:p>
        </w:tc>
      </w:tr>
    </w:tbl>
    <w:p w:rsidR="008C5901" w:rsidRPr="00CE7AEA" w:rsidRDefault="008C5901" w:rsidP="008C5901">
      <w:pPr>
        <w:rPr>
          <w:rFonts w:ascii="Times New Roman" w:hAnsi="Times New Roman" w:cs="Times New Roman"/>
          <w:b/>
          <w:sz w:val="28"/>
          <w:szCs w:val="28"/>
        </w:rPr>
      </w:pPr>
      <w:r w:rsidRPr="007A23F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младшая группа (возраст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(2 группы)</w:t>
      </w:r>
    </w:p>
    <w:tbl>
      <w:tblPr>
        <w:tblW w:w="15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775"/>
        <w:gridCol w:w="1579"/>
        <w:gridCol w:w="1493"/>
        <w:gridCol w:w="325"/>
        <w:gridCol w:w="1579"/>
        <w:gridCol w:w="2915"/>
      </w:tblGrid>
      <w:tr w:rsidR="008C5901" w:rsidRPr="007A23F0" w:rsidTr="007968B1">
        <w:trPr>
          <w:trHeight w:val="389"/>
        </w:trPr>
        <w:tc>
          <w:tcPr>
            <w:tcW w:w="7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Непрерывная образовательная деятельность</w:t>
            </w:r>
          </w:p>
          <w:p w:rsidR="008C5901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Объем образовательной нагрузки</w:t>
            </w:r>
          </w:p>
        </w:tc>
      </w:tr>
      <w:tr w:rsidR="008C5901" w:rsidRPr="007A23F0" w:rsidTr="007968B1">
        <w:tc>
          <w:tcPr>
            <w:tcW w:w="7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proofErr w:type="gramEnd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 мин.)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год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 в мин. (в часах)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год</w:t>
            </w:r>
            <w:proofErr w:type="gramEnd"/>
          </w:p>
        </w:tc>
      </w:tr>
      <w:tr w:rsidR="008C5901" w:rsidRPr="007A23F0" w:rsidTr="007968B1">
        <w:trPr>
          <w:trHeight w:val="74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(ФЦКМ)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570 (9 ч 30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rPr>
          <w:trHeight w:val="70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элементарных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570 (9 ч 30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C5901" w:rsidRPr="007A23F0" w:rsidTr="007968B1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570 (9 ч 30 мин)</w:t>
            </w:r>
          </w:p>
        </w:tc>
      </w:tr>
      <w:tr w:rsidR="008C5901" w:rsidRPr="007A23F0" w:rsidTr="007968B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570 (9 ч 30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  <w:tr w:rsidR="008C5901" w:rsidRPr="007A23F0" w:rsidTr="007968B1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Лепка/аппликация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570 (9 ч 30 мин)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2295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оммуникативное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1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интеграции с другими образовательными областями</w:t>
            </w:r>
          </w:p>
        </w:tc>
      </w:tr>
      <w:tr w:rsidR="008C5901" w:rsidRPr="007A23F0" w:rsidTr="007968B1"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образовательной нагрузки: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</w:t>
            </w:r>
          </w:p>
        </w:tc>
        <w:tc>
          <w:tcPr>
            <w:tcW w:w="1579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6675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</w:tbl>
    <w:p w:rsidR="008C5901" w:rsidRDefault="008C5901" w:rsidP="008C5901"/>
    <w:p w:rsidR="008C5901" w:rsidRPr="00CE7AEA" w:rsidRDefault="008C5901" w:rsidP="008C5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группа (возраст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(2 группы)</w:t>
      </w:r>
    </w:p>
    <w:tbl>
      <w:tblPr>
        <w:tblW w:w="15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775"/>
        <w:gridCol w:w="1579"/>
        <w:gridCol w:w="1493"/>
        <w:gridCol w:w="325"/>
        <w:gridCol w:w="1579"/>
        <w:gridCol w:w="2915"/>
      </w:tblGrid>
      <w:tr w:rsidR="008C5901" w:rsidRPr="007A23F0" w:rsidTr="007968B1">
        <w:trPr>
          <w:trHeight w:val="328"/>
        </w:trPr>
        <w:tc>
          <w:tcPr>
            <w:tcW w:w="7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Непрерывная образовательная деятельность</w:t>
            </w:r>
          </w:p>
          <w:p w:rsidR="008C5901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Объем образовательной нагрузки</w:t>
            </w:r>
          </w:p>
        </w:tc>
      </w:tr>
      <w:tr w:rsidR="008C5901" w:rsidRPr="007A23F0" w:rsidTr="007968B1">
        <w:tc>
          <w:tcPr>
            <w:tcW w:w="7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proofErr w:type="gramEnd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 мин.)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год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 в мин. (в часах)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год</w:t>
            </w:r>
            <w:proofErr w:type="gramEnd"/>
          </w:p>
        </w:tc>
      </w:tr>
      <w:tr w:rsidR="008C5901" w:rsidRPr="007A23F0" w:rsidTr="007968B1">
        <w:trPr>
          <w:trHeight w:val="74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(ФЦКМ)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760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rPr>
          <w:trHeight w:val="70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элементарных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760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C5901" w:rsidRPr="007A23F0" w:rsidTr="007968B1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760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0 мин)</w:t>
            </w:r>
          </w:p>
        </w:tc>
      </w:tr>
      <w:tr w:rsidR="008C5901" w:rsidRPr="007A23F0" w:rsidTr="007968B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760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2040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ч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Лепка/аппликация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760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0 мин)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3060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 ч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оммуникативное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1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интеграции с другими образовательными областями</w:t>
            </w:r>
          </w:p>
        </w:tc>
      </w:tr>
      <w:tr w:rsidR="008C5901" w:rsidRPr="007A23F0" w:rsidTr="007968B1"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образовательной нагрузки: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</w:t>
            </w:r>
          </w:p>
        </w:tc>
        <w:tc>
          <w:tcPr>
            <w:tcW w:w="1579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8900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</w:tbl>
    <w:p w:rsidR="008C5901" w:rsidRDefault="008C5901" w:rsidP="008C5901"/>
    <w:p w:rsidR="008C5901" w:rsidRDefault="008C5901" w:rsidP="008C5901"/>
    <w:p w:rsidR="008C5901" w:rsidRPr="00CE7AEA" w:rsidRDefault="008C5901" w:rsidP="008C5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Старшая 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группа (возраст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(2 группы)</w:t>
      </w:r>
    </w:p>
    <w:tbl>
      <w:tblPr>
        <w:tblW w:w="15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775"/>
        <w:gridCol w:w="1579"/>
        <w:gridCol w:w="1493"/>
        <w:gridCol w:w="325"/>
        <w:gridCol w:w="1579"/>
        <w:gridCol w:w="2915"/>
      </w:tblGrid>
      <w:tr w:rsidR="008C5901" w:rsidRPr="007A23F0" w:rsidTr="007968B1">
        <w:trPr>
          <w:trHeight w:val="328"/>
        </w:trPr>
        <w:tc>
          <w:tcPr>
            <w:tcW w:w="7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Непрерывная образовательная деятельность</w:t>
            </w:r>
          </w:p>
          <w:p w:rsidR="008C5901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Объем образовательной нагрузки</w:t>
            </w:r>
          </w:p>
        </w:tc>
      </w:tr>
      <w:tr w:rsidR="008C5901" w:rsidRPr="007A23F0" w:rsidTr="007968B1">
        <w:tc>
          <w:tcPr>
            <w:tcW w:w="7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proofErr w:type="gramEnd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 мин.)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год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 в мин. (в часах)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год</w:t>
            </w:r>
            <w:proofErr w:type="gramEnd"/>
          </w:p>
        </w:tc>
      </w:tr>
      <w:tr w:rsidR="008C5901" w:rsidRPr="007A23F0" w:rsidTr="007968B1">
        <w:trPr>
          <w:trHeight w:val="74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(ФЦКМ)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950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rPr>
          <w:trHeight w:val="70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элементарных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950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C5901" w:rsidRPr="007A23F0" w:rsidTr="007968B1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1900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0 мин)</w:t>
            </w:r>
          </w:p>
        </w:tc>
      </w:tr>
      <w:tr w:rsidR="008C5901" w:rsidRPr="007A23F0" w:rsidTr="007968B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1900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31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ч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 мин)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2040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ч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Лепка/аппликация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950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0 мин)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3825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 ч 75 мин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оммуникативное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1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интеграции с другими образовательными областями</w:t>
            </w:r>
          </w:p>
        </w:tc>
      </w:tr>
      <w:tr w:rsidR="008C5901" w:rsidRPr="007A23F0" w:rsidTr="007968B1"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образовательной нагрузки: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</w:t>
            </w:r>
          </w:p>
        </w:tc>
        <w:tc>
          <w:tcPr>
            <w:tcW w:w="1579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12515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207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</w:tbl>
    <w:p w:rsidR="008C5901" w:rsidRDefault="008C5901" w:rsidP="008C5901"/>
    <w:p w:rsidR="008C5901" w:rsidRPr="00CE7AEA" w:rsidRDefault="008C5901" w:rsidP="008C5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 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группа (возраст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E7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CE7A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(2 группы)</w:t>
      </w:r>
    </w:p>
    <w:tbl>
      <w:tblPr>
        <w:tblW w:w="15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775"/>
        <w:gridCol w:w="1579"/>
        <w:gridCol w:w="1493"/>
        <w:gridCol w:w="325"/>
        <w:gridCol w:w="1579"/>
        <w:gridCol w:w="2915"/>
      </w:tblGrid>
      <w:tr w:rsidR="008C5901" w:rsidRPr="007A23F0" w:rsidTr="007968B1">
        <w:trPr>
          <w:trHeight w:val="328"/>
        </w:trPr>
        <w:tc>
          <w:tcPr>
            <w:tcW w:w="7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Непрерывная образовательная деятельность</w:t>
            </w:r>
          </w:p>
          <w:p w:rsidR="008C5901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Объем образовательной нагрузки</w:t>
            </w:r>
          </w:p>
        </w:tc>
      </w:tr>
      <w:tr w:rsidR="008C5901" w:rsidRPr="007A23F0" w:rsidTr="007968B1">
        <w:tc>
          <w:tcPr>
            <w:tcW w:w="7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proofErr w:type="gramEnd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(в мин.)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неделю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ичество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год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1" w:rsidRPr="007A23F0" w:rsidRDefault="008C5901" w:rsidP="007968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Время в мин. (в часах)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год</w:t>
            </w:r>
            <w:proofErr w:type="gramEnd"/>
          </w:p>
        </w:tc>
      </w:tr>
      <w:tr w:rsidR="008C5901" w:rsidRPr="007A23F0" w:rsidTr="007968B1">
        <w:trPr>
          <w:trHeight w:val="74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(ФЦКМ)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2280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ч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rPr>
          <w:trHeight w:val="70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CE7AEA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элементарных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2280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ч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C5901" w:rsidRPr="007A23F0" w:rsidTr="007968B1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2280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 ч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развитие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Рисование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9"/>
            </w:tblGrid>
            <w:tr w:rsidR="008C5901" w:rsidRPr="00153F1F" w:rsidTr="007968B1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5901" w:rsidRPr="00153F1F" w:rsidRDefault="008C5901" w:rsidP="00796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2280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ч</w:t>
                  </w:r>
                  <w:r w:rsidRPr="00153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01" w:rsidRPr="007A23F0" w:rsidTr="007968B1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3060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 ч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Лепка/аппликация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1140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 ч</w:t>
            </w:r>
            <w:r w:rsidRPr="00153F1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4590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 ч 30 мин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C5901" w:rsidRPr="007A23F0" w:rsidTr="007968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оммуникативное</w:t>
            </w:r>
            <w:r w:rsidRPr="007A2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</w:t>
            </w:r>
          </w:p>
        </w:tc>
        <w:tc>
          <w:tcPr>
            <w:tcW w:w="1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интеграции с другими образовательными областями</w:t>
            </w:r>
          </w:p>
        </w:tc>
      </w:tr>
      <w:tr w:rsidR="008C5901" w:rsidRPr="007A23F0" w:rsidTr="007968B1"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E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образовательной нагрузки: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</w:t>
            </w:r>
          </w:p>
        </w:tc>
        <w:tc>
          <w:tcPr>
            <w:tcW w:w="1579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Align w:val="center"/>
            <w:hideMark/>
          </w:tcPr>
          <w:p w:rsidR="008C5901" w:rsidRPr="007A23F0" w:rsidRDefault="008C5901" w:rsidP="007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18690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311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7A23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мин)</w:t>
            </w:r>
          </w:p>
        </w:tc>
      </w:tr>
    </w:tbl>
    <w:p w:rsidR="008C5901" w:rsidRDefault="008C5901" w:rsidP="008C5901"/>
    <w:p w:rsidR="004C18F5" w:rsidRDefault="004C18F5" w:rsidP="004C1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C18F5" w:rsidSect="008C5901">
          <w:pgSz w:w="16838" w:h="11906" w:orient="landscape"/>
          <w:pgMar w:top="284" w:right="720" w:bottom="993" w:left="567" w:header="708" w:footer="708" w:gutter="0"/>
          <w:cols w:space="708"/>
          <w:docGrid w:linePitch="360"/>
        </w:sectPr>
      </w:pPr>
    </w:p>
    <w:p w:rsidR="00EB2FAC" w:rsidRDefault="00EB2FAC" w:rsidP="00EB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</w:t>
      </w:r>
      <w:r w:rsidR="0045783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4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47">
        <w:rPr>
          <w:rFonts w:ascii="Times New Roman" w:hAnsi="Times New Roman" w:cs="Times New Roman"/>
          <w:b/>
          <w:sz w:val="24"/>
          <w:szCs w:val="24"/>
        </w:rPr>
        <w:t>20</w:t>
      </w:r>
      <w:r w:rsidR="00CB7E87">
        <w:rPr>
          <w:rFonts w:ascii="Times New Roman" w:hAnsi="Times New Roman" w:cs="Times New Roman"/>
          <w:b/>
          <w:sz w:val="24"/>
          <w:szCs w:val="24"/>
        </w:rPr>
        <w:t>2</w:t>
      </w:r>
      <w:r w:rsidR="00457831">
        <w:rPr>
          <w:rFonts w:ascii="Times New Roman" w:hAnsi="Times New Roman" w:cs="Times New Roman"/>
          <w:b/>
          <w:sz w:val="24"/>
          <w:szCs w:val="24"/>
        </w:rPr>
        <w:t>1</w:t>
      </w:r>
      <w:r w:rsidRPr="00A122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2FAC" w:rsidRDefault="00EB2FAC" w:rsidP="00EB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Центра игрового развития </w:t>
      </w:r>
    </w:p>
    <w:p w:rsidR="00CB7E87" w:rsidRDefault="00EB2FAC" w:rsidP="00EB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работы ЦИР – </w:t>
      </w:r>
      <w:r w:rsidR="00CB7E87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, четверг с 11.30 до 12.30. </w:t>
      </w:r>
    </w:p>
    <w:p w:rsidR="00EB2FAC" w:rsidRDefault="00EB2FAC" w:rsidP="00EB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1 час.</w:t>
      </w:r>
    </w:p>
    <w:p w:rsidR="00EB2FAC" w:rsidRDefault="00EB2FAC" w:rsidP="00EB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– с 1 сентября 20</w:t>
      </w:r>
      <w:r w:rsidR="004578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CB7E87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B7E87">
        <w:rPr>
          <w:rFonts w:ascii="Times New Roman" w:hAnsi="Times New Roman" w:cs="Times New Roman"/>
          <w:sz w:val="24"/>
          <w:szCs w:val="24"/>
        </w:rPr>
        <w:t>2</w:t>
      </w:r>
      <w:r w:rsidR="004578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B2FAC" w:rsidRPr="00BE2314" w:rsidRDefault="00EB2FAC" w:rsidP="00EB2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реализуется в течение всего времени пребывания ребенка в ЦИР и реализуется в следующих формах: совместная деятельность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(педагоги и родители), самостоятельная деятельность в специально организованных центрах, консультирование родителей.</w:t>
      </w:r>
    </w:p>
    <w:tbl>
      <w:tblPr>
        <w:tblStyle w:val="a4"/>
        <w:tblW w:w="0" w:type="auto"/>
        <w:tblLook w:val="04A0"/>
      </w:tblPr>
      <w:tblGrid>
        <w:gridCol w:w="1150"/>
        <w:gridCol w:w="2469"/>
        <w:gridCol w:w="2321"/>
        <w:gridCol w:w="877"/>
        <w:gridCol w:w="888"/>
        <w:gridCol w:w="727"/>
        <w:gridCol w:w="998"/>
      </w:tblGrid>
      <w:tr w:rsidR="00EB2FAC" w:rsidTr="004B6AAF">
        <w:trPr>
          <w:trHeight w:val="338"/>
        </w:trPr>
        <w:tc>
          <w:tcPr>
            <w:tcW w:w="1170" w:type="dxa"/>
            <w:vMerge w:val="restart"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708" w:type="dxa"/>
            <w:gridSpan w:val="2"/>
            <w:vMerge w:val="restart"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804" w:type="dxa"/>
            <w:gridSpan w:val="4"/>
            <w:tcBorders>
              <w:bottom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минутах/часах</w:t>
            </w:r>
          </w:p>
        </w:tc>
      </w:tr>
      <w:tr w:rsidR="00EB2FAC" w:rsidTr="004B6AAF">
        <w:trPr>
          <w:trHeight w:val="215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2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B2FAC" w:rsidTr="004B6AAF">
        <w:trPr>
          <w:trHeight w:val="147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2"/>
            <w:vMerge/>
            <w:tcBorders>
              <w:bottom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(мин/ч)</w:t>
            </w:r>
          </w:p>
        </w:tc>
      </w:tr>
      <w:tr w:rsidR="00EB2FAC" w:rsidTr="004B6AAF">
        <w:trPr>
          <w:trHeight w:val="276"/>
        </w:trPr>
        <w:tc>
          <w:tcPr>
            <w:tcW w:w="1170" w:type="dxa"/>
            <w:vMerge w:val="restart"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игрового развития</w:t>
            </w:r>
          </w:p>
        </w:tc>
        <w:tc>
          <w:tcPr>
            <w:tcW w:w="2964" w:type="dxa"/>
          </w:tcPr>
          <w:p w:rsidR="00EB2FAC" w:rsidRDefault="00EB2FAC" w:rsidP="004B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44" w:type="dxa"/>
            <w:vMerge w:val="restart"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247">
              <w:rPr>
                <w:rFonts w:ascii="Times New Roman" w:hAnsi="Times New Roman" w:cs="Times New Roman"/>
                <w:sz w:val="24"/>
                <w:szCs w:val="24"/>
              </w:rPr>
              <w:t>существляется в</w:t>
            </w:r>
            <w:r w:rsidRPr="00A12247">
              <w:rPr>
                <w:rFonts w:ascii="Times New Roman" w:hAnsi="Times New Roman" w:cs="Times New Roman"/>
              </w:rPr>
              <w:t>:</w:t>
            </w:r>
            <w:r w:rsidRPr="00A12247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организации парного взаимодействия в системе «мать-ребенок» под руководством специалистов</w:t>
            </w:r>
            <w:r w:rsidRPr="00A12247">
              <w:rPr>
                <w:rFonts w:ascii="Times New Roman" w:hAnsi="Times New Roman" w:cs="Times New Roman"/>
                <w:sz w:val="24"/>
                <w:szCs w:val="24"/>
              </w:rPr>
              <w:t xml:space="preserve"> через интеграцию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A12247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224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FAC" w:rsidRDefault="008A080A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</w:tcBorders>
          </w:tcPr>
          <w:p w:rsidR="00EB2FAC" w:rsidRDefault="008A080A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  <w:r w:rsidR="00EB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FAC" w:rsidRDefault="00EB2FAC" w:rsidP="008A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08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EB2FAC" w:rsidTr="004B6AAF">
        <w:trPr>
          <w:trHeight w:val="147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EB2FAC" w:rsidRDefault="00EB2FAC" w:rsidP="004B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44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AC" w:rsidTr="004B6AAF">
        <w:trPr>
          <w:trHeight w:val="147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EB2FAC" w:rsidRDefault="00EB2FAC" w:rsidP="004B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</w:t>
            </w:r>
          </w:p>
        </w:tc>
        <w:tc>
          <w:tcPr>
            <w:tcW w:w="2744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AC" w:rsidTr="004B6AAF">
        <w:trPr>
          <w:trHeight w:val="147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EB2FAC" w:rsidRDefault="00EB2FAC" w:rsidP="004B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44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AC" w:rsidTr="004B6AAF">
        <w:trPr>
          <w:trHeight w:val="147"/>
        </w:trPr>
        <w:tc>
          <w:tcPr>
            <w:tcW w:w="1170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EB2FAC" w:rsidRDefault="00EB2FAC" w:rsidP="004B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44" w:type="dxa"/>
            <w:vMerge/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EB2FAC" w:rsidRDefault="00EB2FAC" w:rsidP="004B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FAC" w:rsidRPr="001F2651" w:rsidRDefault="00EB2FAC" w:rsidP="00EB2FAC">
      <w:pPr>
        <w:jc w:val="center"/>
        <w:rPr>
          <w:rFonts w:ascii="Times New Roman" w:hAnsi="Times New Roman" w:cs="Times New Roman"/>
        </w:rPr>
      </w:pPr>
    </w:p>
    <w:p w:rsidR="00BE23A7" w:rsidRPr="001F2651" w:rsidRDefault="00BE23A7" w:rsidP="00BE23A7">
      <w:pPr>
        <w:jc w:val="both"/>
        <w:rPr>
          <w:rFonts w:ascii="Times New Roman" w:hAnsi="Times New Roman" w:cs="Times New Roman"/>
        </w:rPr>
      </w:pPr>
    </w:p>
    <w:sectPr w:rsidR="00BE23A7" w:rsidRPr="001F2651" w:rsidSect="00E86E66">
      <w:pgSz w:w="11906" w:h="16838"/>
      <w:pgMar w:top="567" w:right="1558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7DE"/>
    <w:multiLevelType w:val="hybridMultilevel"/>
    <w:tmpl w:val="F9F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453B"/>
    <w:multiLevelType w:val="multilevel"/>
    <w:tmpl w:val="471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F0D07"/>
    <w:multiLevelType w:val="hybridMultilevel"/>
    <w:tmpl w:val="25D6C5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5187AAC"/>
    <w:multiLevelType w:val="hybridMultilevel"/>
    <w:tmpl w:val="F67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060"/>
    <w:rsid w:val="00027269"/>
    <w:rsid w:val="00042176"/>
    <w:rsid w:val="00047458"/>
    <w:rsid w:val="000578E0"/>
    <w:rsid w:val="000605D9"/>
    <w:rsid w:val="00091A5A"/>
    <w:rsid w:val="000E5928"/>
    <w:rsid w:val="00101AAF"/>
    <w:rsid w:val="0010258F"/>
    <w:rsid w:val="00134B6C"/>
    <w:rsid w:val="0015773D"/>
    <w:rsid w:val="001B0EB7"/>
    <w:rsid w:val="001B48F0"/>
    <w:rsid w:val="001C3E25"/>
    <w:rsid w:val="001D592B"/>
    <w:rsid w:val="001F2651"/>
    <w:rsid w:val="001F5675"/>
    <w:rsid w:val="00232B8C"/>
    <w:rsid w:val="002334D0"/>
    <w:rsid w:val="00234340"/>
    <w:rsid w:val="0024392F"/>
    <w:rsid w:val="002603AD"/>
    <w:rsid w:val="00294EDA"/>
    <w:rsid w:val="002F6CDE"/>
    <w:rsid w:val="00372701"/>
    <w:rsid w:val="00384081"/>
    <w:rsid w:val="00393998"/>
    <w:rsid w:val="003C0053"/>
    <w:rsid w:val="003E181B"/>
    <w:rsid w:val="004053DA"/>
    <w:rsid w:val="00457831"/>
    <w:rsid w:val="0046273F"/>
    <w:rsid w:val="004A20A3"/>
    <w:rsid w:val="004B6850"/>
    <w:rsid w:val="004C0C50"/>
    <w:rsid w:val="004C18F5"/>
    <w:rsid w:val="004C6E56"/>
    <w:rsid w:val="004D3C93"/>
    <w:rsid w:val="004E5ABB"/>
    <w:rsid w:val="004E74BF"/>
    <w:rsid w:val="004F11E2"/>
    <w:rsid w:val="00501366"/>
    <w:rsid w:val="00577509"/>
    <w:rsid w:val="005D3A04"/>
    <w:rsid w:val="005D7680"/>
    <w:rsid w:val="005D777D"/>
    <w:rsid w:val="005D7D5C"/>
    <w:rsid w:val="005F2376"/>
    <w:rsid w:val="006266EA"/>
    <w:rsid w:val="00647F53"/>
    <w:rsid w:val="00674345"/>
    <w:rsid w:val="006A5733"/>
    <w:rsid w:val="006B4FA5"/>
    <w:rsid w:val="006B5167"/>
    <w:rsid w:val="006F37DD"/>
    <w:rsid w:val="007219CB"/>
    <w:rsid w:val="0072369D"/>
    <w:rsid w:val="0075573B"/>
    <w:rsid w:val="00791D9A"/>
    <w:rsid w:val="007C20A9"/>
    <w:rsid w:val="007E3EA1"/>
    <w:rsid w:val="007F3091"/>
    <w:rsid w:val="0081427A"/>
    <w:rsid w:val="00836738"/>
    <w:rsid w:val="0084637B"/>
    <w:rsid w:val="00847583"/>
    <w:rsid w:val="0088443A"/>
    <w:rsid w:val="008A080A"/>
    <w:rsid w:val="008C5901"/>
    <w:rsid w:val="008E14FF"/>
    <w:rsid w:val="00954B29"/>
    <w:rsid w:val="009B5CDA"/>
    <w:rsid w:val="00A12247"/>
    <w:rsid w:val="00A25943"/>
    <w:rsid w:val="00A50E73"/>
    <w:rsid w:val="00A90805"/>
    <w:rsid w:val="00A910E3"/>
    <w:rsid w:val="00AB7060"/>
    <w:rsid w:val="00AD7CD3"/>
    <w:rsid w:val="00B402A8"/>
    <w:rsid w:val="00B41742"/>
    <w:rsid w:val="00B5068F"/>
    <w:rsid w:val="00B73F7C"/>
    <w:rsid w:val="00BA0FD5"/>
    <w:rsid w:val="00BB53BD"/>
    <w:rsid w:val="00BE01EF"/>
    <w:rsid w:val="00BE23A7"/>
    <w:rsid w:val="00C46378"/>
    <w:rsid w:val="00CB7E87"/>
    <w:rsid w:val="00CD1B5E"/>
    <w:rsid w:val="00D14903"/>
    <w:rsid w:val="00D27048"/>
    <w:rsid w:val="00D46263"/>
    <w:rsid w:val="00D520B0"/>
    <w:rsid w:val="00D62489"/>
    <w:rsid w:val="00D658D2"/>
    <w:rsid w:val="00DB5916"/>
    <w:rsid w:val="00DC090D"/>
    <w:rsid w:val="00DD0F73"/>
    <w:rsid w:val="00DD54A7"/>
    <w:rsid w:val="00DE62A2"/>
    <w:rsid w:val="00E63BF1"/>
    <w:rsid w:val="00E86E66"/>
    <w:rsid w:val="00E97219"/>
    <w:rsid w:val="00EB2FAC"/>
    <w:rsid w:val="00ED0B9F"/>
    <w:rsid w:val="00ED4C56"/>
    <w:rsid w:val="00EF38DA"/>
    <w:rsid w:val="00F1532D"/>
    <w:rsid w:val="00F27938"/>
    <w:rsid w:val="00F35EE1"/>
    <w:rsid w:val="00F371B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60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4E7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1B5E"/>
    <w:pPr>
      <w:spacing w:after="0" w:line="240" w:lineRule="auto"/>
    </w:pPr>
  </w:style>
  <w:style w:type="paragraph" w:customStyle="1" w:styleId="c27">
    <w:name w:val="c27"/>
    <w:basedOn w:val="a"/>
    <w:rsid w:val="00D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DD54A7"/>
  </w:style>
  <w:style w:type="character" w:customStyle="1" w:styleId="c40">
    <w:name w:val="c40"/>
    <w:basedOn w:val="a0"/>
    <w:rsid w:val="00DD54A7"/>
  </w:style>
  <w:style w:type="paragraph" w:customStyle="1" w:styleId="c70">
    <w:name w:val="c70"/>
    <w:basedOn w:val="a"/>
    <w:rsid w:val="00D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D54A7"/>
  </w:style>
  <w:style w:type="paragraph" w:customStyle="1" w:styleId="c15">
    <w:name w:val="c15"/>
    <w:basedOn w:val="a"/>
    <w:rsid w:val="00D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4A7"/>
  </w:style>
  <w:style w:type="character" w:customStyle="1" w:styleId="c21">
    <w:name w:val="c21"/>
    <w:basedOn w:val="a0"/>
    <w:rsid w:val="00DD54A7"/>
  </w:style>
  <w:style w:type="character" w:customStyle="1" w:styleId="c4">
    <w:name w:val="c4"/>
    <w:basedOn w:val="a0"/>
    <w:rsid w:val="00DD54A7"/>
  </w:style>
  <w:style w:type="character" w:customStyle="1" w:styleId="c41">
    <w:name w:val="c41"/>
    <w:basedOn w:val="a0"/>
    <w:rsid w:val="00DD54A7"/>
  </w:style>
  <w:style w:type="paragraph" w:customStyle="1" w:styleId="c46">
    <w:name w:val="c46"/>
    <w:basedOn w:val="a"/>
    <w:rsid w:val="00D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60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4E7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C29A-F15E-42EF-AB4B-54492E65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30 детсад</cp:lastModifiedBy>
  <cp:revision>2</cp:revision>
  <cp:lastPrinted>2019-09-12T16:44:00Z</cp:lastPrinted>
  <dcterms:created xsi:type="dcterms:W3CDTF">2020-09-10T15:03:00Z</dcterms:created>
  <dcterms:modified xsi:type="dcterms:W3CDTF">2020-09-10T15:03:00Z</dcterms:modified>
</cp:coreProperties>
</file>